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B61D34" w:rsidRPr="00B61D34">
        <w:rPr>
          <w:rFonts w:ascii="Verdana" w:hAnsi="Verdana"/>
          <w:b/>
          <w:sz w:val="18"/>
          <w:szCs w:val="18"/>
          <w:lang w:val="en-US"/>
        </w:rPr>
        <w:t>Oprava osvětlení Frenštát pod Radhoštěm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1D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1D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1D34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DF201E-D156-4BC4-8647-871FABA8B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2018-03-26T11:24:00Z</cp:lastPrinted>
  <dcterms:created xsi:type="dcterms:W3CDTF">2020-06-02T09:48:00Z</dcterms:created>
  <dcterms:modified xsi:type="dcterms:W3CDTF">2022-09-14T11:30:00Z</dcterms:modified>
</cp:coreProperties>
</file>